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56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34"/>
        <w:gridCol w:w="1042"/>
        <w:gridCol w:w="3564"/>
        <w:gridCol w:w="1073"/>
        <w:gridCol w:w="1198"/>
        <w:gridCol w:w="1770"/>
      </w:tblGrid>
      <w:tr w:rsidR="00F115CA" w:rsidRPr="00F115CA" w:rsidTr="00F115CA">
        <w:trPr>
          <w:trHeight w:val="900"/>
        </w:trPr>
        <w:tc>
          <w:tcPr>
            <w:tcW w:w="8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Отримання</w:t>
            </w:r>
            <w:proofErr w:type="spellEnd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інших</w:t>
            </w:r>
            <w:proofErr w:type="spellEnd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товарів</w:t>
            </w:r>
            <w:proofErr w:type="spellEnd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ЗЗСО </w:t>
            </w:r>
            <w:proofErr w:type="gramStart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196  за</w:t>
            </w:r>
            <w:proofErr w:type="gramEnd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8 </w:t>
            </w:r>
            <w:proofErr w:type="spellStart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місяців</w:t>
            </w:r>
            <w:proofErr w:type="spellEnd"/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станом на 1.09.2018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КФК 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КЕКВ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Найменування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товару 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Ціна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Сума 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4711020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Вогнегасники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ОУ5(ВВК-3,5)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776,00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7760,00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Вогнегасники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ВВП-9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688,00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2064,00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Шкільна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форма(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хлопці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2 050,00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6150,00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Шкільна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форма(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дівчата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2 150,00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2150,00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Спортивна форма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1 360,00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5440,00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Бойлери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6 800,00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6800,00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Атестат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3,12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87,36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Свідотство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3,12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234,00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Шкільна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документація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9,3109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2197,36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Теніска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поло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580,00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Кепка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145,00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Куртка 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бомбер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940,00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940,00</w:t>
            </w:r>
          </w:p>
        </w:tc>
      </w:tr>
      <w:tr w:rsidR="00F115CA" w:rsidRPr="00F115CA" w:rsidTr="00F115CA">
        <w:trPr>
          <w:trHeight w:val="49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3110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Комплект-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персон.комп"</w:t>
            </w:r>
            <w:proofErr w:type="gram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ютер,БФП</w:t>
            </w:r>
            <w:proofErr w:type="gram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,ламінатор</w:t>
            </w:r>
            <w:proofErr w:type="spellEnd"/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31 658,53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31658,53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8524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365</w:t>
            </w:r>
          </w:p>
        </w:tc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5CA" w:rsidRPr="008524A6" w:rsidRDefault="008524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66206,25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Начальник 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управління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Ю. 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Дубовецький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115CA" w:rsidRPr="00F115CA" w:rsidTr="00F115CA">
        <w:trPr>
          <w:trHeight w:val="29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15CA" w:rsidRPr="00F115CA" w:rsidRDefault="00F11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Головний</w:t>
            </w:r>
            <w:proofErr w:type="spellEnd"/>
            <w:r w:rsidRPr="00F11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бухгалтер                                                     Т. Бондарчук</w:t>
            </w:r>
          </w:p>
        </w:tc>
      </w:tr>
    </w:tbl>
    <w:p w:rsidR="00616173" w:rsidRPr="00F115CA" w:rsidRDefault="00616173" w:rsidP="00F115CA">
      <w:pPr>
        <w:rPr>
          <w:rFonts w:ascii="Times New Roman" w:hAnsi="Times New Roman" w:cs="Times New Roman"/>
          <w:sz w:val="28"/>
          <w:szCs w:val="28"/>
        </w:rPr>
      </w:pPr>
    </w:p>
    <w:sectPr w:rsidR="00616173" w:rsidRPr="00F11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E4"/>
    <w:rsid w:val="005A13E4"/>
    <w:rsid w:val="00616173"/>
    <w:rsid w:val="007F1920"/>
    <w:rsid w:val="008524A6"/>
    <w:rsid w:val="00F1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81F5B-5A35-4DE9-87B2-B4D45830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Company>Microsoft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6</cp:revision>
  <dcterms:created xsi:type="dcterms:W3CDTF">2018-09-19T05:19:00Z</dcterms:created>
  <dcterms:modified xsi:type="dcterms:W3CDTF">2018-10-02T10:10:00Z</dcterms:modified>
</cp:coreProperties>
</file>